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58F" w:rsidRPr="0077357C" w:rsidRDefault="00A5058F">
      <w:pPr>
        <w:rPr>
          <w:rFonts w:ascii="Simplified Arabic" w:hAnsi="Simplified Arabic" w:cs="Simplified Arabic"/>
          <w:b/>
          <w:bCs/>
          <w:sz w:val="30"/>
          <w:szCs w:val="30"/>
          <w:rtl/>
          <w:lang w:bidi="ar-JO"/>
        </w:rPr>
      </w:pPr>
      <w:r w:rsidRPr="0077357C">
        <w:rPr>
          <w:rFonts w:ascii="Simplified Arabic" w:hAnsi="Simplified Arabic" w:cs="Simplified Arabic"/>
          <w:b/>
          <w:bCs/>
          <w:sz w:val="30"/>
          <w:szCs w:val="30"/>
          <w:rtl/>
          <w:lang w:bidi="ar-JO"/>
        </w:rPr>
        <w:t>معالي الدكتور بركات عوجان – وزير الثقافة</w:t>
      </w:r>
    </w:p>
    <w:p w:rsidR="00A5058F" w:rsidRPr="0077357C" w:rsidRDefault="00A5058F" w:rsidP="00864315">
      <w:pPr>
        <w:rPr>
          <w:rFonts w:ascii="Simplified Arabic" w:hAnsi="Simplified Arabic" w:cs="Simplified Arabic"/>
          <w:b/>
          <w:bCs/>
          <w:sz w:val="30"/>
          <w:szCs w:val="30"/>
          <w:rtl/>
          <w:lang w:bidi="ar-JO"/>
        </w:rPr>
      </w:pPr>
      <w:r w:rsidRPr="0077357C">
        <w:rPr>
          <w:rFonts w:ascii="Simplified Arabic" w:hAnsi="Simplified Arabic" w:cs="Simplified Arabic"/>
          <w:b/>
          <w:bCs/>
          <w:sz w:val="30"/>
          <w:szCs w:val="30"/>
          <w:rtl/>
          <w:lang w:bidi="ar-JO"/>
        </w:rPr>
        <w:t>عطوفة الأستاذ م</w:t>
      </w:r>
      <w:r w:rsidR="0077357C" w:rsidRPr="0077357C">
        <w:rPr>
          <w:rFonts w:ascii="Simplified Arabic" w:hAnsi="Simplified Arabic" w:cs="Simplified Arabic" w:hint="cs"/>
          <w:b/>
          <w:bCs/>
          <w:sz w:val="30"/>
          <w:szCs w:val="30"/>
          <w:rtl/>
          <w:lang w:bidi="ar-JO"/>
        </w:rPr>
        <w:t>حمد</w:t>
      </w:r>
      <w:r w:rsidRPr="0077357C">
        <w:rPr>
          <w:rFonts w:ascii="Simplified Arabic" w:hAnsi="Simplified Arabic" w:cs="Simplified Arabic"/>
          <w:b/>
          <w:bCs/>
          <w:sz w:val="30"/>
          <w:szCs w:val="30"/>
          <w:rtl/>
          <w:lang w:bidi="ar-JO"/>
        </w:rPr>
        <w:t xml:space="preserve"> يونس العبادي</w:t>
      </w:r>
      <w:r w:rsidR="00864315">
        <w:rPr>
          <w:rFonts w:ascii="Simplified Arabic" w:hAnsi="Simplified Arabic" w:cs="Simplified Arabic" w:hint="cs"/>
          <w:b/>
          <w:bCs/>
          <w:sz w:val="30"/>
          <w:szCs w:val="30"/>
          <w:rtl/>
          <w:lang w:bidi="ar-JO"/>
        </w:rPr>
        <w:t xml:space="preserve"> </w:t>
      </w:r>
      <w:r w:rsidR="00864315" w:rsidRPr="0077357C">
        <w:rPr>
          <w:rFonts w:ascii="Simplified Arabic" w:hAnsi="Simplified Arabic" w:cs="Simplified Arabic"/>
          <w:b/>
          <w:bCs/>
          <w:sz w:val="30"/>
          <w:szCs w:val="30"/>
          <w:rtl/>
          <w:lang w:bidi="ar-JO"/>
        </w:rPr>
        <w:t>–</w:t>
      </w:r>
      <w:r w:rsidR="0077357C" w:rsidRPr="0077357C">
        <w:rPr>
          <w:rFonts w:ascii="Simplified Arabic" w:hAnsi="Simplified Arabic" w:cs="Simplified Arabic" w:hint="cs"/>
          <w:b/>
          <w:bCs/>
          <w:sz w:val="30"/>
          <w:szCs w:val="30"/>
          <w:rtl/>
          <w:lang w:bidi="ar-JO"/>
        </w:rPr>
        <w:t xml:space="preserve"> </w:t>
      </w:r>
      <w:r w:rsidR="0077357C">
        <w:rPr>
          <w:rFonts w:ascii="Arial" w:hAnsi="Arial" w:cs="Arial" w:hint="cs"/>
          <w:b/>
          <w:bCs/>
          <w:sz w:val="30"/>
          <w:szCs w:val="30"/>
          <w:rtl/>
          <w:lang w:bidi="ar-JO"/>
        </w:rPr>
        <w:t xml:space="preserve"> </w:t>
      </w:r>
      <w:r w:rsidRPr="0077357C">
        <w:rPr>
          <w:rFonts w:ascii="Simplified Arabic" w:hAnsi="Simplified Arabic" w:cs="Simplified Arabic"/>
          <w:b/>
          <w:bCs/>
          <w:sz w:val="30"/>
          <w:szCs w:val="30"/>
          <w:rtl/>
          <w:lang w:bidi="ar-JO"/>
        </w:rPr>
        <w:t>المدير العام للمكتبة الوطنية</w:t>
      </w:r>
    </w:p>
    <w:p w:rsidR="00D86EF5" w:rsidRPr="0077357C" w:rsidRDefault="00A5058F">
      <w:pPr>
        <w:rPr>
          <w:rFonts w:ascii="Simplified Arabic" w:hAnsi="Simplified Arabic" w:cs="Simplified Arabic"/>
          <w:b/>
          <w:bCs/>
          <w:sz w:val="30"/>
          <w:szCs w:val="30"/>
          <w:rtl/>
          <w:lang w:bidi="ar-JO"/>
        </w:rPr>
      </w:pPr>
      <w:r w:rsidRPr="0077357C">
        <w:rPr>
          <w:rFonts w:ascii="Simplified Arabic" w:hAnsi="Simplified Arabic" w:cs="Simplified Arabic"/>
          <w:b/>
          <w:bCs/>
          <w:sz w:val="30"/>
          <w:szCs w:val="30"/>
          <w:rtl/>
          <w:lang w:bidi="ar-JO"/>
        </w:rPr>
        <w:t>السيدات والســادة</w:t>
      </w:r>
    </w:p>
    <w:p w:rsidR="00A5058F" w:rsidRPr="0077357C" w:rsidRDefault="00A5058F">
      <w:pPr>
        <w:rPr>
          <w:rFonts w:ascii="Simplified Arabic" w:hAnsi="Simplified Arabic" w:cs="Simplified Arabic"/>
          <w:b/>
          <w:bCs/>
          <w:sz w:val="30"/>
          <w:szCs w:val="30"/>
          <w:rtl/>
          <w:lang w:bidi="ar-JO"/>
        </w:rPr>
      </w:pPr>
      <w:r w:rsidRPr="0077357C">
        <w:rPr>
          <w:rFonts w:ascii="Simplified Arabic" w:hAnsi="Simplified Arabic" w:cs="Simplified Arabic"/>
          <w:b/>
          <w:bCs/>
          <w:sz w:val="30"/>
          <w:szCs w:val="30"/>
          <w:rtl/>
          <w:lang w:bidi="ar-JO"/>
        </w:rPr>
        <w:t xml:space="preserve"> </w:t>
      </w:r>
    </w:p>
    <w:p w:rsidR="00A5058F" w:rsidRPr="0077357C" w:rsidRDefault="00A5058F">
      <w:pPr>
        <w:rPr>
          <w:rFonts w:ascii="Simplified Arabic" w:hAnsi="Simplified Arabic" w:cs="Simplified Arabic"/>
          <w:sz w:val="30"/>
          <w:szCs w:val="30"/>
          <w:rtl/>
          <w:lang w:bidi="ar-JO"/>
        </w:rPr>
      </w:pPr>
    </w:p>
    <w:p w:rsidR="00A5058F" w:rsidRPr="0077357C" w:rsidRDefault="00A5058F">
      <w:pPr>
        <w:rPr>
          <w:rFonts w:ascii="Simplified Arabic" w:hAnsi="Simplified Arabic" w:cs="Simplified Arabic"/>
          <w:sz w:val="30"/>
          <w:szCs w:val="30"/>
          <w:rtl/>
          <w:lang w:bidi="ar-JO"/>
        </w:rPr>
      </w:pPr>
      <w:r w:rsidRPr="0077357C">
        <w:rPr>
          <w:rFonts w:ascii="Simplified Arabic" w:hAnsi="Simplified Arabic" w:cs="Simplified Arabic"/>
          <w:sz w:val="30"/>
          <w:szCs w:val="30"/>
          <w:rtl/>
          <w:lang w:bidi="ar-JO"/>
        </w:rPr>
        <w:t>إنها لسعادة كبيرة وإمتياز أعتز به أن أنضم الى هذا اللقاء الإستثنائي والمميز في رحاب المكتبة الوطنية</w:t>
      </w:r>
      <w:r w:rsidR="001B5E95" w:rsidRPr="0077357C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،</w:t>
      </w:r>
      <w:r w:rsidRPr="0077357C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هذا الصرح المعرفي والمعلوماتي الذي يختزن ويحفظ التراث الفكري والإنتاج العلمي والثقافي والمخطوطات والوثائق والكتب القيمة ، ولهذا تولى الدول المتحضرة مكتباتها الوطنية بالرعاية والإهتمام ، كونها تعكس تراث الأمة وتطورها العلمي والأدبي والثقافي .</w:t>
      </w:r>
    </w:p>
    <w:p w:rsidR="0077357C" w:rsidRPr="0077357C" w:rsidRDefault="0077357C">
      <w:pPr>
        <w:rPr>
          <w:rFonts w:ascii="Simplified Arabic" w:hAnsi="Simplified Arabic" w:cs="Simplified Arabic"/>
          <w:sz w:val="30"/>
          <w:szCs w:val="30"/>
          <w:rtl/>
          <w:lang w:bidi="ar-JO"/>
        </w:rPr>
      </w:pPr>
    </w:p>
    <w:p w:rsidR="0077357C" w:rsidRPr="0077357C" w:rsidRDefault="0077357C">
      <w:pPr>
        <w:rPr>
          <w:rFonts w:ascii="Simplified Arabic" w:hAnsi="Simplified Arabic" w:cs="Simplified Arabic"/>
          <w:sz w:val="30"/>
          <w:szCs w:val="30"/>
          <w:rtl/>
          <w:lang w:bidi="ar-JO"/>
        </w:rPr>
      </w:pPr>
      <w:r w:rsidRPr="0077357C">
        <w:rPr>
          <w:rFonts w:ascii="Simplified Arabic" w:hAnsi="Simplified Arabic" w:cs="Simplified Arabic" w:hint="cs"/>
          <w:sz w:val="30"/>
          <w:szCs w:val="30"/>
          <w:rtl/>
          <w:lang w:bidi="ar-JO"/>
        </w:rPr>
        <w:t>بهذه المناسبة أود ان أقدم التهنئة لمعالي الدكتور بركات عوجان على الثقة الغالية بمعاليه وزيراً للثقافة .</w:t>
      </w:r>
    </w:p>
    <w:p w:rsidR="00A5058F" w:rsidRPr="0077357C" w:rsidRDefault="00A5058F">
      <w:pPr>
        <w:rPr>
          <w:rFonts w:ascii="Simplified Arabic" w:hAnsi="Simplified Arabic" w:cs="Simplified Arabic"/>
          <w:sz w:val="30"/>
          <w:szCs w:val="30"/>
          <w:rtl/>
          <w:lang w:bidi="ar-JO"/>
        </w:rPr>
      </w:pPr>
    </w:p>
    <w:p w:rsidR="00D0353A" w:rsidRPr="0077357C" w:rsidRDefault="00106A93" w:rsidP="00106A93">
      <w:pPr>
        <w:rPr>
          <w:rFonts w:ascii="Simplified Arabic" w:hAnsi="Simplified Arabic" w:cs="Simplified Arabic"/>
          <w:sz w:val="30"/>
          <w:szCs w:val="30"/>
          <w:rtl/>
          <w:lang w:bidi="ar-JO"/>
        </w:rPr>
      </w:pPr>
      <w:r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إن </w:t>
      </w:r>
      <w:r w:rsidR="00A5058F" w:rsidRPr="0077357C">
        <w:rPr>
          <w:rFonts w:ascii="Simplified Arabic" w:hAnsi="Simplified Arabic" w:cs="Simplified Arabic"/>
          <w:sz w:val="30"/>
          <w:szCs w:val="30"/>
          <w:rtl/>
          <w:lang w:bidi="ar-JO"/>
        </w:rPr>
        <w:t>مبعث سعادتي وإعتزازي يأتي من حرص مجموعتنا على المشاركة في الأسبوع الوطني للكتاب</w:t>
      </w:r>
      <w:r w:rsidR="00864315"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 ومرور عام على إنطلاقة حملة كتابك صديقك</w:t>
      </w:r>
      <w:r w:rsidR="00A5058F" w:rsidRPr="0077357C">
        <w:rPr>
          <w:rFonts w:ascii="Simplified Arabic" w:hAnsi="Simplified Arabic" w:cs="Simplified Arabic"/>
          <w:sz w:val="30"/>
          <w:szCs w:val="30"/>
          <w:rtl/>
          <w:lang w:bidi="ar-JO"/>
        </w:rPr>
        <w:t>، إمتداداً لمشاركتنا الدائمة في م</w:t>
      </w:r>
      <w:r w:rsidR="00D0353A" w:rsidRPr="0077357C">
        <w:rPr>
          <w:rFonts w:ascii="Simplified Arabic" w:hAnsi="Simplified Arabic" w:cs="Simplified Arabic"/>
          <w:sz w:val="30"/>
          <w:szCs w:val="30"/>
          <w:rtl/>
          <w:lang w:bidi="ar-JO"/>
        </w:rPr>
        <w:t>عارض الكتب التي تقام في المملكة وفي جميع المدن العربية حيث تتواجد مكاتب المجموعة وأسجل هنا شكري وتقديري لإتحاد الناشرين الأردنيين على جهودهم ودورهم في تنظيم المعارض ، وعلى تكريمهم لمجموعتنا .</w:t>
      </w:r>
    </w:p>
    <w:p w:rsidR="00D0353A" w:rsidRPr="0077357C" w:rsidRDefault="00D0353A">
      <w:pPr>
        <w:rPr>
          <w:rFonts w:ascii="Simplified Arabic" w:hAnsi="Simplified Arabic" w:cs="Simplified Arabic"/>
          <w:sz w:val="30"/>
          <w:szCs w:val="30"/>
          <w:rtl/>
          <w:lang w:bidi="ar-JO"/>
        </w:rPr>
      </w:pPr>
    </w:p>
    <w:p w:rsidR="008169A9" w:rsidRPr="0077357C" w:rsidRDefault="00D0353A" w:rsidP="00864315">
      <w:pPr>
        <w:rPr>
          <w:rFonts w:ascii="Simplified Arabic" w:hAnsi="Simplified Arabic" w:cs="Simplified Arabic"/>
          <w:sz w:val="30"/>
          <w:szCs w:val="30"/>
          <w:rtl/>
          <w:lang w:bidi="ar-JO"/>
        </w:rPr>
      </w:pPr>
      <w:r w:rsidRPr="0077357C">
        <w:rPr>
          <w:rFonts w:ascii="Simplified Arabic" w:hAnsi="Simplified Arabic" w:cs="Simplified Arabic"/>
          <w:sz w:val="30"/>
          <w:szCs w:val="30"/>
          <w:rtl/>
          <w:lang w:bidi="ar-JO"/>
        </w:rPr>
        <w:t>إننا في مجموعة طلال أبوغزاله والتي نعمل على تحويلها الى مؤسسة معرفية لتتناسب مهامنا وبرامجنا وأنشطتنا المهنية مع روح</w:t>
      </w:r>
      <w:r w:rsidR="008169A9" w:rsidRPr="0077357C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العصر</w:t>
      </w:r>
      <w:r w:rsidR="00106A93"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، </w:t>
      </w:r>
      <w:r w:rsidRPr="0077357C">
        <w:rPr>
          <w:rFonts w:ascii="Simplified Arabic" w:hAnsi="Simplified Arabic" w:cs="Simplified Arabic"/>
          <w:sz w:val="30"/>
          <w:szCs w:val="30"/>
          <w:rtl/>
          <w:lang w:bidi="ar-JO"/>
        </w:rPr>
        <w:t>كنا السباقين كمؤسسة مهنية في إصدار المعاجم في مجالات متعددة كالمحاسبة</w:t>
      </w:r>
      <w:r w:rsidR="00864315"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 ، والأعمال ،</w:t>
      </w:r>
      <w:r w:rsidRPr="0077357C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والملكية الفكرية وبراءات الإختراع</w:t>
      </w:r>
      <w:r w:rsidR="00864315"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 ،</w:t>
      </w:r>
      <w:r w:rsidRPr="0077357C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والقانون ،</w:t>
      </w:r>
      <w:r w:rsidR="00864315"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 وتقنية المعلومات</w:t>
      </w:r>
      <w:r w:rsidRPr="0077357C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والمتلازمات اللفظية ونعمل على تطوير وتحديث هذه الإص</w:t>
      </w:r>
      <w:r w:rsidR="008169A9" w:rsidRPr="0077357C">
        <w:rPr>
          <w:rFonts w:ascii="Simplified Arabic" w:hAnsi="Simplified Arabic" w:cs="Simplified Arabic"/>
          <w:sz w:val="30"/>
          <w:szCs w:val="30"/>
          <w:rtl/>
          <w:lang w:bidi="ar-JO"/>
        </w:rPr>
        <w:t>دارات بإستمرار كما تحملت مجموعتنا ومن واقع مسؤوليتها المهنية إصدار الترجمة العربية الوحيدة والمعتمدة من معايير المحاسبة الدولية و</w:t>
      </w:r>
      <w:r w:rsidR="00D86EF5" w:rsidRPr="0077357C">
        <w:rPr>
          <w:rFonts w:ascii="Simplified Arabic" w:hAnsi="Simplified Arabic" w:cs="Simplified Arabic"/>
          <w:sz w:val="30"/>
          <w:szCs w:val="30"/>
          <w:rtl/>
          <w:lang w:bidi="ar-JO"/>
        </w:rPr>
        <w:t>معايير التدقيق الدولية</w:t>
      </w:r>
      <w:r w:rsidR="00D86EF5" w:rsidRPr="0077357C">
        <w:rPr>
          <w:rFonts w:ascii="Simplified Arabic" w:hAnsi="Simplified Arabic" w:cs="Simplified Arabic" w:hint="cs"/>
          <w:sz w:val="30"/>
          <w:szCs w:val="30"/>
          <w:rtl/>
          <w:lang w:bidi="ar-JO"/>
        </w:rPr>
        <w:t>.</w:t>
      </w:r>
    </w:p>
    <w:p w:rsidR="008169A9" w:rsidRPr="0077357C" w:rsidRDefault="008169A9">
      <w:pPr>
        <w:rPr>
          <w:rFonts w:ascii="Simplified Arabic" w:hAnsi="Simplified Arabic" w:cs="Simplified Arabic"/>
          <w:sz w:val="30"/>
          <w:szCs w:val="30"/>
          <w:rtl/>
          <w:lang w:bidi="ar-JO"/>
        </w:rPr>
      </w:pPr>
    </w:p>
    <w:p w:rsidR="008169A9" w:rsidRPr="0077357C" w:rsidRDefault="008169A9" w:rsidP="008169A9">
      <w:pPr>
        <w:rPr>
          <w:rFonts w:ascii="Simplified Arabic" w:hAnsi="Simplified Arabic" w:cs="Simplified Arabic"/>
          <w:sz w:val="30"/>
          <w:szCs w:val="30"/>
          <w:rtl/>
          <w:lang w:bidi="ar-JO"/>
        </w:rPr>
      </w:pPr>
      <w:r w:rsidRPr="0077357C">
        <w:rPr>
          <w:rFonts w:ascii="Simplified Arabic" w:hAnsi="Simplified Arabic" w:cs="Simplified Arabic"/>
          <w:sz w:val="30"/>
          <w:szCs w:val="30"/>
          <w:rtl/>
          <w:lang w:bidi="ar-JO"/>
        </w:rPr>
        <w:lastRenderedPageBreak/>
        <w:t>وتأكيداَ لمسؤوليتنا أيضاً فقد أنجزنا ومازلنا نطور موسوعة عربية شاملة بإسم " تاجيبديا" تعتبر مرجعاً معرفياً وثقافياً لمستخدمي الإنترنت بمعلومات موثوقة ويعتبر أول مشروع يؤسس نظاماً إلكترونياً لنشر المعرفة عبر الإنترنت.</w:t>
      </w:r>
    </w:p>
    <w:p w:rsidR="008169A9" w:rsidRPr="0077357C" w:rsidRDefault="008169A9" w:rsidP="008169A9">
      <w:pPr>
        <w:rPr>
          <w:rFonts w:ascii="Simplified Arabic" w:hAnsi="Simplified Arabic" w:cs="Simplified Arabic"/>
          <w:sz w:val="30"/>
          <w:szCs w:val="30"/>
          <w:rtl/>
          <w:lang w:bidi="ar-JO"/>
        </w:rPr>
      </w:pPr>
    </w:p>
    <w:p w:rsidR="009D2546" w:rsidRPr="0077357C" w:rsidRDefault="008169A9" w:rsidP="00106A93">
      <w:pPr>
        <w:rPr>
          <w:rFonts w:ascii="Simplified Arabic" w:hAnsi="Simplified Arabic" w:cs="Simplified Arabic"/>
          <w:sz w:val="30"/>
          <w:szCs w:val="30"/>
          <w:rtl/>
          <w:lang w:bidi="ar-JO"/>
        </w:rPr>
      </w:pPr>
      <w:r w:rsidRPr="0077357C">
        <w:rPr>
          <w:rFonts w:ascii="Simplified Arabic" w:hAnsi="Simplified Arabic" w:cs="Simplified Arabic"/>
          <w:sz w:val="30"/>
          <w:szCs w:val="30"/>
          <w:rtl/>
          <w:lang w:bidi="ar-JO"/>
        </w:rPr>
        <w:t>وقبل هذا المشروع أنجزت المجموعة جهاز كمبيوتر عربي محمول وغير</w:t>
      </w:r>
      <w:r w:rsidR="00106A93"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 ربحي</w:t>
      </w:r>
      <w:r w:rsidRPr="0077357C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بأعلى المواصفات للإسهام في محو </w:t>
      </w:r>
      <w:r w:rsidR="00CD177F" w:rsidRPr="0077357C">
        <w:rPr>
          <w:rFonts w:ascii="Simplified Arabic" w:hAnsi="Simplified Arabic" w:cs="Simplified Arabic"/>
          <w:sz w:val="30"/>
          <w:szCs w:val="30"/>
          <w:rtl/>
          <w:lang w:bidi="ar-JO"/>
        </w:rPr>
        <w:t>أمية المعلوماتية في المنطقة العربية .</w:t>
      </w:r>
    </w:p>
    <w:p w:rsidR="00CD177F" w:rsidRPr="0077357C" w:rsidRDefault="00CD177F" w:rsidP="00CD177F">
      <w:pPr>
        <w:rPr>
          <w:rFonts w:ascii="Simplified Arabic" w:hAnsi="Simplified Arabic" w:cs="Simplified Arabic"/>
          <w:sz w:val="30"/>
          <w:szCs w:val="30"/>
          <w:rtl/>
          <w:lang w:bidi="ar-JO"/>
        </w:rPr>
      </w:pPr>
    </w:p>
    <w:p w:rsidR="00CD177F" w:rsidRPr="0077357C" w:rsidRDefault="00CD177F" w:rsidP="00106A93">
      <w:pPr>
        <w:rPr>
          <w:rFonts w:ascii="Simplified Arabic" w:hAnsi="Simplified Arabic" w:cs="Simplified Arabic"/>
          <w:sz w:val="30"/>
          <w:szCs w:val="30"/>
          <w:rtl/>
          <w:lang w:bidi="ar-JO"/>
        </w:rPr>
      </w:pPr>
      <w:r w:rsidRPr="0077357C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ولعلكم على إطلاع اننا بادرنا الى إنشاء " ملتقى طلال أبوغزاله المعرفي " وهو عبارة عن منتدى </w:t>
      </w:r>
      <w:r w:rsidR="00106A93">
        <w:rPr>
          <w:rFonts w:ascii="Simplified Arabic" w:hAnsi="Simplified Arabic" w:cs="Simplified Arabic" w:hint="cs"/>
          <w:sz w:val="30"/>
          <w:szCs w:val="30"/>
          <w:rtl/>
          <w:lang w:bidi="ar-JO"/>
        </w:rPr>
        <w:t>تنظم</w:t>
      </w:r>
      <w:r w:rsidRPr="0077357C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فيه كافة الأنشطة الثقافية والمعرفية وتلك المتعلقة بالإقتصاد.</w:t>
      </w:r>
    </w:p>
    <w:p w:rsidR="00CD177F" w:rsidRPr="0077357C" w:rsidRDefault="00CD177F" w:rsidP="00106A93">
      <w:pPr>
        <w:rPr>
          <w:rFonts w:ascii="Simplified Arabic" w:hAnsi="Simplified Arabic" w:cs="Simplified Arabic"/>
          <w:sz w:val="30"/>
          <w:szCs w:val="30"/>
          <w:rtl/>
          <w:lang w:bidi="ar-JO"/>
        </w:rPr>
      </w:pPr>
      <w:r w:rsidRPr="0077357C">
        <w:rPr>
          <w:rFonts w:ascii="Simplified Arabic" w:hAnsi="Simplified Arabic" w:cs="Simplified Arabic"/>
          <w:sz w:val="30"/>
          <w:szCs w:val="30"/>
          <w:rtl/>
          <w:lang w:bidi="ar-JO"/>
        </w:rPr>
        <w:t>كما أقمنا مجتمع طلال أبوغزاله للمعرفة الذي يضم نحو ثلاثين ألف طالب جامعي وتتوفر فيه كافة حاجات الطلبة والشباب التقنية واللغوية و</w:t>
      </w:r>
      <w:r w:rsidR="00106A93">
        <w:rPr>
          <w:rFonts w:ascii="Simplified Arabic" w:hAnsi="Simplified Arabic" w:cs="Simplified Arabic" w:hint="cs"/>
          <w:sz w:val="30"/>
          <w:szCs w:val="30"/>
          <w:rtl/>
          <w:lang w:bidi="ar-JO"/>
        </w:rPr>
        <w:t>المعرفية</w:t>
      </w:r>
      <w:r w:rsidRPr="0077357C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.</w:t>
      </w:r>
    </w:p>
    <w:p w:rsidR="001B5E95" w:rsidRPr="0077357C" w:rsidRDefault="001B5E95" w:rsidP="0077357C">
      <w:pPr>
        <w:rPr>
          <w:rFonts w:ascii="Simplified Arabic" w:hAnsi="Simplified Arabic" w:cs="Simplified Arabic"/>
          <w:sz w:val="30"/>
          <w:szCs w:val="30"/>
          <w:rtl/>
          <w:lang w:bidi="ar-JO"/>
        </w:rPr>
      </w:pPr>
      <w:r w:rsidRPr="0077357C">
        <w:rPr>
          <w:rFonts w:ascii="Simplified Arabic" w:hAnsi="Simplified Arabic" w:cs="Simplified Arabic"/>
          <w:sz w:val="30"/>
          <w:szCs w:val="30"/>
          <w:rtl/>
          <w:lang w:bidi="ar-JO"/>
        </w:rPr>
        <w:t>ومنذ عقد من الزمن تعاقدت مجموعتنا مع هيئة الإمتحانات الدولية – جامعة كامبردج العالمية المعروفة ، لإطلاق ومنح شهادة لتقنية المعلومات باللغة العربية وتقدم هذه الشهادة في 450 مركزاً تابعاً للمجموعة في الدول العربية .</w:t>
      </w:r>
    </w:p>
    <w:p w:rsidR="001B5E95" w:rsidRPr="0077357C" w:rsidRDefault="001B5E95" w:rsidP="00CD177F">
      <w:pPr>
        <w:rPr>
          <w:rFonts w:ascii="Simplified Arabic" w:hAnsi="Simplified Arabic" w:cs="Simplified Arabic"/>
          <w:sz w:val="30"/>
          <w:szCs w:val="30"/>
          <w:rtl/>
          <w:lang w:bidi="ar-JO"/>
        </w:rPr>
      </w:pPr>
      <w:r w:rsidRPr="0077357C">
        <w:rPr>
          <w:rFonts w:ascii="Simplified Arabic" w:hAnsi="Simplified Arabic" w:cs="Simplified Arabic"/>
          <w:sz w:val="30"/>
          <w:szCs w:val="30"/>
          <w:rtl/>
          <w:lang w:bidi="ar-JO"/>
        </w:rPr>
        <w:t>أن تركيزنا على المعرفة بإعتبارها الثروة الحقيقية ، تسهم في توسيع الخيارات والفرص المتاحة لتقدم الإنسان.</w:t>
      </w:r>
    </w:p>
    <w:p w:rsidR="001B5E95" w:rsidRPr="0077357C" w:rsidRDefault="001B5E95" w:rsidP="00864315">
      <w:pPr>
        <w:rPr>
          <w:rFonts w:ascii="Simplified Arabic" w:hAnsi="Simplified Arabic" w:cs="Simplified Arabic"/>
          <w:sz w:val="30"/>
          <w:szCs w:val="30"/>
          <w:rtl/>
          <w:lang w:bidi="ar-JO"/>
        </w:rPr>
      </w:pPr>
      <w:r w:rsidRPr="0077357C">
        <w:rPr>
          <w:rFonts w:ascii="Simplified Arabic" w:hAnsi="Simplified Arabic" w:cs="Simplified Arabic"/>
          <w:sz w:val="30"/>
          <w:szCs w:val="30"/>
          <w:rtl/>
          <w:lang w:bidi="ar-JO"/>
        </w:rPr>
        <w:t>وما من شك فإن المكتبة الوطنية بإدارة عطوفة الأستاذ محمد يونس العبادي وكافة كوادر المؤسسة تق</w:t>
      </w:r>
      <w:r w:rsidR="00864315">
        <w:rPr>
          <w:rFonts w:ascii="Simplified Arabic" w:hAnsi="Simplified Arabic" w:cs="Simplified Arabic" w:hint="cs"/>
          <w:sz w:val="30"/>
          <w:szCs w:val="30"/>
          <w:rtl/>
          <w:lang w:bidi="ar-JO"/>
        </w:rPr>
        <w:t>و</w:t>
      </w:r>
      <w:r w:rsidRPr="0077357C">
        <w:rPr>
          <w:rFonts w:ascii="Simplified Arabic" w:hAnsi="Simplified Arabic" w:cs="Simplified Arabic"/>
          <w:sz w:val="30"/>
          <w:szCs w:val="30"/>
          <w:rtl/>
          <w:lang w:bidi="ar-JO"/>
        </w:rPr>
        <w:t>م بدورها الوطني الحضاري على أكمل وجه ، ونلمس ذلك من خلال عملنا المتواصل معهم .</w:t>
      </w:r>
    </w:p>
    <w:p w:rsidR="001B5E95" w:rsidRPr="0077357C" w:rsidRDefault="001B5E95" w:rsidP="00864315">
      <w:pPr>
        <w:rPr>
          <w:rFonts w:ascii="Simplified Arabic" w:hAnsi="Simplified Arabic" w:cs="Simplified Arabic"/>
          <w:sz w:val="30"/>
          <w:szCs w:val="30"/>
          <w:rtl/>
          <w:lang w:bidi="ar-JO"/>
        </w:rPr>
      </w:pPr>
      <w:r w:rsidRPr="0077357C">
        <w:rPr>
          <w:rFonts w:ascii="Simplified Arabic" w:hAnsi="Simplified Arabic" w:cs="Simplified Arabic"/>
          <w:sz w:val="30"/>
          <w:szCs w:val="30"/>
          <w:rtl/>
          <w:lang w:bidi="ar-JO"/>
        </w:rPr>
        <w:t>والمكتبة الوطنية تمثل أحد ال</w:t>
      </w:r>
      <w:r w:rsidR="00864315">
        <w:rPr>
          <w:rFonts w:ascii="Simplified Arabic" w:hAnsi="Simplified Arabic" w:cs="Simplified Arabic" w:hint="cs"/>
          <w:sz w:val="30"/>
          <w:szCs w:val="30"/>
          <w:rtl/>
          <w:lang w:bidi="ar-JO"/>
        </w:rPr>
        <w:t>معالم</w:t>
      </w:r>
      <w:r w:rsidRPr="0077357C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الحضارية للأردن</w:t>
      </w:r>
      <w:r w:rsidR="00864315"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 ،</w:t>
      </w:r>
      <w:bookmarkStart w:id="0" w:name="_GoBack"/>
      <w:bookmarkEnd w:id="0"/>
      <w:r w:rsidRPr="0077357C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وجدير بكل مؤسسات الوطن أن تبادر الى دعمها ، من أجل تعزيز دورها وأدائها وقدرتها على تحقيق أهدافها ورسالتها .</w:t>
      </w:r>
    </w:p>
    <w:p w:rsidR="001B5E95" w:rsidRPr="0077357C" w:rsidRDefault="001B5E95" w:rsidP="00CD177F">
      <w:pPr>
        <w:rPr>
          <w:rFonts w:ascii="Simplified Arabic" w:hAnsi="Simplified Arabic" w:cs="Simplified Arabic"/>
          <w:sz w:val="30"/>
          <w:szCs w:val="30"/>
          <w:rtl/>
          <w:lang w:bidi="ar-JO"/>
        </w:rPr>
      </w:pPr>
    </w:p>
    <w:p w:rsidR="001B5E95" w:rsidRPr="0077357C" w:rsidRDefault="001B5E95" w:rsidP="00D86EF5">
      <w:pPr>
        <w:jc w:val="center"/>
        <w:rPr>
          <w:rFonts w:ascii="Simplified Arabic" w:hAnsi="Simplified Arabic" w:cs="Simplified Arabic"/>
          <w:sz w:val="30"/>
          <w:szCs w:val="30"/>
          <w:rtl/>
          <w:lang w:bidi="ar-JO"/>
        </w:rPr>
      </w:pPr>
      <w:r w:rsidRPr="0077357C">
        <w:rPr>
          <w:rFonts w:ascii="Simplified Arabic" w:hAnsi="Simplified Arabic" w:cs="Simplified Arabic"/>
          <w:sz w:val="30"/>
          <w:szCs w:val="30"/>
          <w:rtl/>
          <w:lang w:bidi="ar-JO"/>
        </w:rPr>
        <w:t>أشكركم على حسن الإستماع .</w:t>
      </w:r>
    </w:p>
    <w:p w:rsidR="00D86EF5" w:rsidRDefault="00D86EF5" w:rsidP="00D86EF5">
      <w:pPr>
        <w:jc w:val="center"/>
        <w:rPr>
          <w:rFonts w:ascii="Simplified Arabic" w:hAnsi="Simplified Arabic" w:cs="Simplified Arabic"/>
          <w:szCs w:val="28"/>
          <w:rtl/>
          <w:lang w:bidi="ar-JO"/>
        </w:rPr>
      </w:pPr>
    </w:p>
    <w:p w:rsidR="00D86EF5" w:rsidRPr="00D86EF5" w:rsidRDefault="00D86EF5" w:rsidP="00D86EF5">
      <w:pPr>
        <w:rPr>
          <w:rFonts w:ascii="Simplified Arabic" w:hAnsi="Simplified Arabic" w:cs="Simplified Arabic"/>
          <w:b/>
          <w:bCs/>
          <w:szCs w:val="28"/>
          <w:rtl/>
          <w:lang w:bidi="ar-JO"/>
        </w:rPr>
      </w:pPr>
      <w:r w:rsidRPr="00D86EF5">
        <w:rPr>
          <w:rFonts w:ascii="Simplified Arabic" w:hAnsi="Simplified Arabic" w:cs="Simplified Arabic" w:hint="cs"/>
          <w:b/>
          <w:bCs/>
          <w:szCs w:val="28"/>
          <w:rtl/>
          <w:lang w:bidi="ar-JO"/>
        </w:rPr>
        <w:t>طلال أبوغزاله</w:t>
      </w:r>
    </w:p>
    <w:p w:rsidR="00CD177F" w:rsidRDefault="00CD177F" w:rsidP="00CD177F">
      <w:pPr>
        <w:rPr>
          <w:rFonts w:ascii="Arial" w:hAnsi="Arial" w:cs="Arial"/>
          <w:szCs w:val="28"/>
          <w:rtl/>
          <w:lang w:bidi="ar-JO"/>
        </w:rPr>
      </w:pPr>
    </w:p>
    <w:p w:rsidR="00CD177F" w:rsidRPr="00A5058F" w:rsidRDefault="00CD177F" w:rsidP="00CD177F">
      <w:pPr>
        <w:rPr>
          <w:rFonts w:ascii="Arial" w:hAnsi="Arial" w:cs="Arial"/>
          <w:szCs w:val="28"/>
          <w:rtl/>
          <w:lang w:bidi="ar-JO"/>
        </w:rPr>
      </w:pPr>
      <w:r>
        <w:rPr>
          <w:rFonts w:ascii="Arial" w:hAnsi="Arial" w:cs="Arial" w:hint="cs"/>
          <w:szCs w:val="28"/>
          <w:rtl/>
          <w:lang w:bidi="ar-JO"/>
        </w:rPr>
        <w:lastRenderedPageBreak/>
        <w:t xml:space="preserve"> </w:t>
      </w:r>
    </w:p>
    <w:sectPr w:rsidR="00CD177F" w:rsidRPr="00A505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58F"/>
    <w:rsid w:val="00106A93"/>
    <w:rsid w:val="001B5E95"/>
    <w:rsid w:val="003B4F58"/>
    <w:rsid w:val="0077357C"/>
    <w:rsid w:val="008169A9"/>
    <w:rsid w:val="00864315"/>
    <w:rsid w:val="009D2546"/>
    <w:rsid w:val="00A5058F"/>
    <w:rsid w:val="00CD177F"/>
    <w:rsid w:val="00D0353A"/>
    <w:rsid w:val="00D8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F58"/>
    <w:pPr>
      <w:jc w:val="right"/>
    </w:pPr>
    <w:rPr>
      <w:noProof/>
      <w:sz w:val="28"/>
      <w:szCs w:val="33"/>
    </w:rPr>
  </w:style>
  <w:style w:type="paragraph" w:styleId="Heading1">
    <w:name w:val="heading 1"/>
    <w:basedOn w:val="Normal"/>
    <w:next w:val="Normal"/>
    <w:link w:val="Heading1Char"/>
    <w:qFormat/>
    <w:rsid w:val="003B4F58"/>
    <w:pPr>
      <w:keepNext/>
      <w:ind w:left="45" w:right="45"/>
      <w:jc w:val="lowKashida"/>
      <w:outlineLvl w:val="0"/>
    </w:pPr>
    <w:rPr>
      <w:i/>
      <w:iCs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rsid w:val="003B4F58"/>
    <w:pPr>
      <w:keepNext/>
      <w:jc w:val="lowKashida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3B4F58"/>
    <w:pPr>
      <w:keepNext/>
      <w:ind w:left="45" w:right="45"/>
      <w:jc w:val="lowKashida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3B4F58"/>
    <w:pPr>
      <w:keepNext/>
      <w:jc w:val="center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qFormat/>
    <w:rsid w:val="003B4F58"/>
    <w:pPr>
      <w:keepNext/>
      <w:ind w:left="424" w:right="424" w:hanging="425"/>
      <w:jc w:val="lowKashida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3B4F58"/>
    <w:pPr>
      <w:keepNext/>
      <w:ind w:left="-1" w:right="-567"/>
      <w:jc w:val="center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qFormat/>
    <w:rsid w:val="003B4F58"/>
    <w:pPr>
      <w:keepNext/>
      <w:outlineLvl w:val="6"/>
    </w:pPr>
    <w:rPr>
      <w:rFonts w:ascii="Arabic Transparent" w:hAnsi="Arabic Transparent"/>
      <w:b/>
      <w:bCs/>
      <w:noProof w:val="0"/>
    </w:rPr>
  </w:style>
  <w:style w:type="paragraph" w:styleId="Heading8">
    <w:name w:val="heading 8"/>
    <w:basedOn w:val="Normal"/>
    <w:next w:val="Normal"/>
    <w:link w:val="Heading8Char"/>
    <w:qFormat/>
    <w:rsid w:val="003B4F58"/>
    <w:pPr>
      <w:keepNext/>
      <w:bidi/>
      <w:jc w:val="left"/>
      <w:outlineLvl w:val="7"/>
    </w:pPr>
    <w:rPr>
      <w:rFonts w:ascii="Arabic Transparent" w:hAnsi="Arabic Transparent" w:cs="Simplified Arabic"/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B4F58"/>
    <w:pPr>
      <w:keepNext/>
      <w:bidi/>
      <w:jc w:val="center"/>
      <w:outlineLvl w:val="8"/>
    </w:pPr>
    <w:rPr>
      <w:rFonts w:cs="Simplified Arabic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4F58"/>
    <w:rPr>
      <w:i/>
      <w:iCs/>
      <w:noProof/>
      <w:szCs w:val="24"/>
    </w:rPr>
  </w:style>
  <w:style w:type="character" w:customStyle="1" w:styleId="Heading2Char">
    <w:name w:val="Heading 2 Char"/>
    <w:basedOn w:val="DefaultParagraphFont"/>
    <w:link w:val="Heading2"/>
    <w:rsid w:val="003B4F58"/>
    <w:rPr>
      <w:b/>
      <w:bCs/>
      <w:noProof/>
      <w:sz w:val="28"/>
      <w:szCs w:val="33"/>
    </w:rPr>
  </w:style>
  <w:style w:type="character" w:customStyle="1" w:styleId="Heading3Char">
    <w:name w:val="Heading 3 Char"/>
    <w:basedOn w:val="DefaultParagraphFont"/>
    <w:link w:val="Heading3"/>
    <w:rsid w:val="003B4F58"/>
    <w:rPr>
      <w:b/>
      <w:bCs/>
      <w:noProof/>
      <w:sz w:val="28"/>
      <w:szCs w:val="33"/>
    </w:rPr>
  </w:style>
  <w:style w:type="character" w:customStyle="1" w:styleId="Heading4Char">
    <w:name w:val="Heading 4 Char"/>
    <w:basedOn w:val="DefaultParagraphFont"/>
    <w:link w:val="Heading4"/>
    <w:rsid w:val="003B4F58"/>
    <w:rPr>
      <w:b/>
      <w:bCs/>
      <w:noProof/>
      <w:sz w:val="28"/>
      <w:szCs w:val="33"/>
      <w:u w:val="single"/>
    </w:rPr>
  </w:style>
  <w:style w:type="character" w:customStyle="1" w:styleId="Heading5Char">
    <w:name w:val="Heading 5 Char"/>
    <w:basedOn w:val="DefaultParagraphFont"/>
    <w:link w:val="Heading5"/>
    <w:rsid w:val="003B4F58"/>
    <w:rPr>
      <w:b/>
      <w:bCs/>
      <w:noProof/>
      <w:sz w:val="28"/>
      <w:szCs w:val="33"/>
    </w:rPr>
  </w:style>
  <w:style w:type="character" w:customStyle="1" w:styleId="Heading6Char">
    <w:name w:val="Heading 6 Char"/>
    <w:basedOn w:val="DefaultParagraphFont"/>
    <w:link w:val="Heading6"/>
    <w:rsid w:val="003B4F58"/>
    <w:rPr>
      <w:noProof/>
      <w:sz w:val="28"/>
      <w:szCs w:val="33"/>
      <w:u w:val="single"/>
    </w:rPr>
  </w:style>
  <w:style w:type="character" w:customStyle="1" w:styleId="Heading7Char">
    <w:name w:val="Heading 7 Char"/>
    <w:basedOn w:val="DefaultParagraphFont"/>
    <w:link w:val="Heading7"/>
    <w:rsid w:val="003B4F58"/>
    <w:rPr>
      <w:rFonts w:ascii="Arabic Transparent" w:hAnsi="Arabic Transparent"/>
      <w:b/>
      <w:bCs/>
      <w:sz w:val="28"/>
      <w:szCs w:val="33"/>
    </w:rPr>
  </w:style>
  <w:style w:type="character" w:customStyle="1" w:styleId="Heading8Char">
    <w:name w:val="Heading 8 Char"/>
    <w:basedOn w:val="DefaultParagraphFont"/>
    <w:link w:val="Heading8"/>
    <w:rsid w:val="003B4F58"/>
    <w:rPr>
      <w:rFonts w:ascii="Arabic Transparent" w:hAnsi="Arabic Transparent" w:cs="Simplified Arabic"/>
      <w:b/>
      <w:bCs/>
      <w:noProof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3B4F58"/>
    <w:rPr>
      <w:rFonts w:cs="Simplified Arabic"/>
      <w:b/>
      <w:bCs/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F58"/>
    <w:pPr>
      <w:jc w:val="right"/>
    </w:pPr>
    <w:rPr>
      <w:noProof/>
      <w:sz w:val="28"/>
      <w:szCs w:val="33"/>
    </w:rPr>
  </w:style>
  <w:style w:type="paragraph" w:styleId="Heading1">
    <w:name w:val="heading 1"/>
    <w:basedOn w:val="Normal"/>
    <w:next w:val="Normal"/>
    <w:link w:val="Heading1Char"/>
    <w:qFormat/>
    <w:rsid w:val="003B4F58"/>
    <w:pPr>
      <w:keepNext/>
      <w:ind w:left="45" w:right="45"/>
      <w:jc w:val="lowKashida"/>
      <w:outlineLvl w:val="0"/>
    </w:pPr>
    <w:rPr>
      <w:i/>
      <w:iCs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rsid w:val="003B4F58"/>
    <w:pPr>
      <w:keepNext/>
      <w:jc w:val="lowKashida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3B4F58"/>
    <w:pPr>
      <w:keepNext/>
      <w:ind w:left="45" w:right="45"/>
      <w:jc w:val="lowKashida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3B4F58"/>
    <w:pPr>
      <w:keepNext/>
      <w:jc w:val="center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qFormat/>
    <w:rsid w:val="003B4F58"/>
    <w:pPr>
      <w:keepNext/>
      <w:ind w:left="424" w:right="424" w:hanging="425"/>
      <w:jc w:val="lowKashida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3B4F58"/>
    <w:pPr>
      <w:keepNext/>
      <w:ind w:left="-1" w:right="-567"/>
      <w:jc w:val="center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qFormat/>
    <w:rsid w:val="003B4F58"/>
    <w:pPr>
      <w:keepNext/>
      <w:outlineLvl w:val="6"/>
    </w:pPr>
    <w:rPr>
      <w:rFonts w:ascii="Arabic Transparent" w:hAnsi="Arabic Transparent"/>
      <w:b/>
      <w:bCs/>
      <w:noProof w:val="0"/>
    </w:rPr>
  </w:style>
  <w:style w:type="paragraph" w:styleId="Heading8">
    <w:name w:val="heading 8"/>
    <w:basedOn w:val="Normal"/>
    <w:next w:val="Normal"/>
    <w:link w:val="Heading8Char"/>
    <w:qFormat/>
    <w:rsid w:val="003B4F58"/>
    <w:pPr>
      <w:keepNext/>
      <w:bidi/>
      <w:jc w:val="left"/>
      <w:outlineLvl w:val="7"/>
    </w:pPr>
    <w:rPr>
      <w:rFonts w:ascii="Arabic Transparent" w:hAnsi="Arabic Transparent" w:cs="Simplified Arabic"/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B4F58"/>
    <w:pPr>
      <w:keepNext/>
      <w:bidi/>
      <w:jc w:val="center"/>
      <w:outlineLvl w:val="8"/>
    </w:pPr>
    <w:rPr>
      <w:rFonts w:cs="Simplified Arabic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4F58"/>
    <w:rPr>
      <w:i/>
      <w:iCs/>
      <w:noProof/>
      <w:szCs w:val="24"/>
    </w:rPr>
  </w:style>
  <w:style w:type="character" w:customStyle="1" w:styleId="Heading2Char">
    <w:name w:val="Heading 2 Char"/>
    <w:basedOn w:val="DefaultParagraphFont"/>
    <w:link w:val="Heading2"/>
    <w:rsid w:val="003B4F58"/>
    <w:rPr>
      <w:b/>
      <w:bCs/>
      <w:noProof/>
      <w:sz w:val="28"/>
      <w:szCs w:val="33"/>
    </w:rPr>
  </w:style>
  <w:style w:type="character" w:customStyle="1" w:styleId="Heading3Char">
    <w:name w:val="Heading 3 Char"/>
    <w:basedOn w:val="DefaultParagraphFont"/>
    <w:link w:val="Heading3"/>
    <w:rsid w:val="003B4F58"/>
    <w:rPr>
      <w:b/>
      <w:bCs/>
      <w:noProof/>
      <w:sz w:val="28"/>
      <w:szCs w:val="33"/>
    </w:rPr>
  </w:style>
  <w:style w:type="character" w:customStyle="1" w:styleId="Heading4Char">
    <w:name w:val="Heading 4 Char"/>
    <w:basedOn w:val="DefaultParagraphFont"/>
    <w:link w:val="Heading4"/>
    <w:rsid w:val="003B4F58"/>
    <w:rPr>
      <w:b/>
      <w:bCs/>
      <w:noProof/>
      <w:sz w:val="28"/>
      <w:szCs w:val="33"/>
      <w:u w:val="single"/>
    </w:rPr>
  </w:style>
  <w:style w:type="character" w:customStyle="1" w:styleId="Heading5Char">
    <w:name w:val="Heading 5 Char"/>
    <w:basedOn w:val="DefaultParagraphFont"/>
    <w:link w:val="Heading5"/>
    <w:rsid w:val="003B4F58"/>
    <w:rPr>
      <w:b/>
      <w:bCs/>
      <w:noProof/>
      <w:sz w:val="28"/>
      <w:szCs w:val="33"/>
    </w:rPr>
  </w:style>
  <w:style w:type="character" w:customStyle="1" w:styleId="Heading6Char">
    <w:name w:val="Heading 6 Char"/>
    <w:basedOn w:val="DefaultParagraphFont"/>
    <w:link w:val="Heading6"/>
    <w:rsid w:val="003B4F58"/>
    <w:rPr>
      <w:noProof/>
      <w:sz w:val="28"/>
      <w:szCs w:val="33"/>
      <w:u w:val="single"/>
    </w:rPr>
  </w:style>
  <w:style w:type="character" w:customStyle="1" w:styleId="Heading7Char">
    <w:name w:val="Heading 7 Char"/>
    <w:basedOn w:val="DefaultParagraphFont"/>
    <w:link w:val="Heading7"/>
    <w:rsid w:val="003B4F58"/>
    <w:rPr>
      <w:rFonts w:ascii="Arabic Transparent" w:hAnsi="Arabic Transparent"/>
      <w:b/>
      <w:bCs/>
      <w:sz w:val="28"/>
      <w:szCs w:val="33"/>
    </w:rPr>
  </w:style>
  <w:style w:type="character" w:customStyle="1" w:styleId="Heading8Char">
    <w:name w:val="Heading 8 Char"/>
    <w:basedOn w:val="DefaultParagraphFont"/>
    <w:link w:val="Heading8"/>
    <w:rsid w:val="003B4F58"/>
    <w:rPr>
      <w:rFonts w:ascii="Arabic Transparent" w:hAnsi="Arabic Transparent" w:cs="Simplified Arabic"/>
      <w:b/>
      <w:bCs/>
      <w:noProof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3B4F58"/>
    <w:rPr>
      <w:rFonts w:cs="Simplified Arabic"/>
      <w:b/>
      <w:bCs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TagiUni Operator</dc:creator>
  <cp:lastModifiedBy>TagiUni Operator</cp:lastModifiedBy>
  <cp:revision>4</cp:revision>
  <cp:lastPrinted>2013-03-31T08:27:00Z</cp:lastPrinted>
  <dcterms:created xsi:type="dcterms:W3CDTF">2013-03-31T07:29:00Z</dcterms:created>
  <dcterms:modified xsi:type="dcterms:W3CDTF">2013-04-01T05:50:00Z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1897274963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nabdulmajeed@tagtranslate.com</vt:lpwstr>
  </property>
  <property fmtid="{D5CDD505-2E9C-101B-9397-08002B2CF9AE}" pid="6" name="_AuthorEmailDisplayName">
    <vt:lpwstr>Nouwar A. Abdulmajeed</vt:lpwstr>
  </property>
</Properties>
</file>